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F376" w14:textId="77777777" w:rsidR="002D7048" w:rsidRPr="00D74A77" w:rsidRDefault="005735AC" w:rsidP="00C85FBC">
      <w:pPr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74A77">
        <w:rPr>
          <w:rFonts w:ascii="Times New Roman" w:hAnsi="Times New Roman"/>
          <w:b/>
          <w:color w:val="000000"/>
          <w:sz w:val="22"/>
          <w:szCs w:val="22"/>
        </w:rPr>
        <w:t xml:space="preserve">ЗАБОЛЕВАЕМОСТЬ НАСЕЛЕНИЯ СВЕРДЛОВСКОЙ ОБЛАСТИ </w:t>
      </w:r>
    </w:p>
    <w:p w14:paraId="2A97DB66" w14:textId="77777777" w:rsidR="005735AC" w:rsidRPr="00A4305F" w:rsidRDefault="005735AC" w:rsidP="00C85FBC">
      <w:pPr>
        <w:spacing w:line="360" w:lineRule="auto"/>
        <w:jc w:val="center"/>
        <w:rPr>
          <w:rFonts w:ascii="Times New Roman" w:hAnsi="Times New Roman"/>
          <w:bCs/>
          <w:color w:val="000000"/>
          <w:sz w:val="22"/>
          <w:szCs w:val="22"/>
          <w:vertAlign w:val="superscript"/>
        </w:rPr>
      </w:pPr>
      <w:r w:rsidRPr="00D74A77">
        <w:rPr>
          <w:rFonts w:ascii="Times New Roman" w:hAnsi="Times New Roman"/>
          <w:b/>
          <w:color w:val="000000"/>
          <w:sz w:val="22"/>
          <w:szCs w:val="22"/>
        </w:rPr>
        <w:t>ОТДЕЛЬН</w:t>
      </w:r>
      <w:r w:rsidR="002D7048" w:rsidRPr="00D74A77">
        <w:rPr>
          <w:rFonts w:ascii="Times New Roman" w:hAnsi="Times New Roman"/>
          <w:b/>
          <w:color w:val="000000"/>
          <w:sz w:val="22"/>
          <w:szCs w:val="22"/>
        </w:rPr>
        <w:t>ЫМИ ИНФЕКЦИОННЫМИ БОЛЕЗНЯМ</w:t>
      </w:r>
      <w:r w:rsidR="002D7048" w:rsidRPr="00A4305F">
        <w:rPr>
          <w:rFonts w:ascii="Times New Roman" w:hAnsi="Times New Roman"/>
          <w:b/>
          <w:color w:val="000000"/>
          <w:sz w:val="22"/>
          <w:szCs w:val="22"/>
        </w:rPr>
        <w:t>И</w:t>
      </w:r>
      <w:r w:rsidR="009365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A4305F" w:rsidRPr="00A4305F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</w:p>
    <w:p w14:paraId="1EC89041" w14:textId="77777777" w:rsidR="00C85FBC" w:rsidRPr="00D74A77" w:rsidRDefault="005735AC" w:rsidP="00C85FBC">
      <w:pPr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D74A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5FBC" w:rsidRPr="00D74A77">
        <w:rPr>
          <w:rFonts w:ascii="Times New Roman" w:hAnsi="Times New Roman"/>
          <w:color w:val="000000"/>
          <w:sz w:val="22"/>
          <w:szCs w:val="22"/>
        </w:rPr>
        <w:t>(</w:t>
      </w:r>
      <w:r w:rsidR="0093650C">
        <w:rPr>
          <w:rFonts w:ascii="Times New Roman" w:hAnsi="Times New Roman"/>
          <w:color w:val="000000"/>
          <w:sz w:val="22"/>
          <w:szCs w:val="22"/>
        </w:rPr>
        <w:t xml:space="preserve">число </w:t>
      </w:r>
      <w:r w:rsidR="002D7048" w:rsidRPr="00D74A77">
        <w:rPr>
          <w:rFonts w:ascii="Times New Roman" w:hAnsi="Times New Roman"/>
          <w:color w:val="000000"/>
          <w:sz w:val="22"/>
          <w:szCs w:val="22"/>
        </w:rPr>
        <w:t>зарегистрирован</w:t>
      </w:r>
      <w:r w:rsidR="0093650C">
        <w:rPr>
          <w:rFonts w:ascii="Times New Roman" w:hAnsi="Times New Roman"/>
          <w:color w:val="000000"/>
          <w:sz w:val="22"/>
          <w:szCs w:val="22"/>
        </w:rPr>
        <w:t>ных</w:t>
      </w:r>
      <w:r w:rsidR="00C85FBC" w:rsidRPr="00D74A77">
        <w:rPr>
          <w:rFonts w:ascii="Times New Roman" w:hAnsi="Times New Roman"/>
          <w:color w:val="000000"/>
          <w:sz w:val="22"/>
          <w:szCs w:val="22"/>
        </w:rPr>
        <w:t xml:space="preserve"> заболеваний</w:t>
      </w:r>
      <w:r w:rsidR="004061FE" w:rsidRPr="00D74A77">
        <w:rPr>
          <w:rFonts w:ascii="Times New Roman" w:hAnsi="Times New Roman"/>
          <w:color w:val="000000"/>
          <w:sz w:val="22"/>
          <w:szCs w:val="22"/>
        </w:rPr>
        <w:t>)</w:t>
      </w:r>
    </w:p>
    <w:tbl>
      <w:tblPr>
        <w:tblW w:w="895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900"/>
        <w:gridCol w:w="900"/>
        <w:gridCol w:w="900"/>
        <w:gridCol w:w="852"/>
      </w:tblGrid>
      <w:tr w:rsidR="00F2607E" w:rsidRPr="00D74A77" w14:paraId="4B9A75EC" w14:textId="77777777" w:rsidTr="005E7557">
        <w:trPr>
          <w:trHeight w:val="340"/>
          <w:tblHeader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2C9EF" w14:textId="77777777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91C4" w14:textId="6780C5E0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D74A77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201</w:t>
            </w:r>
            <w:r w:rsidR="00FF1E3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F208" w14:textId="005389D2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</w:t>
            </w:r>
            <w:r w:rsidR="00FF1E3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F10E" w14:textId="315D0042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D74A77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</w:t>
            </w:r>
            <w:r w:rsidR="00FF1E3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58E3" w14:textId="3B42F1F7" w:rsidR="00F2607E" w:rsidRPr="00FF1E34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202</w:t>
            </w:r>
            <w:r w:rsidR="00FF1E3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DC26" w14:textId="24B29E6A" w:rsidR="00F2607E" w:rsidRPr="00F2607E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202</w:t>
            </w:r>
            <w:r w:rsidR="00FF1E3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</w:t>
            </w:r>
          </w:p>
        </w:tc>
      </w:tr>
      <w:tr w:rsidR="00F2607E" w:rsidRPr="00D74A77" w14:paraId="0ACE4550" w14:textId="77777777" w:rsidTr="005E7557">
        <w:trPr>
          <w:trHeight w:val="340"/>
          <w:tblHeader/>
          <w:jc w:val="center"/>
        </w:trPr>
        <w:tc>
          <w:tcPr>
            <w:tcW w:w="45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AA996" w14:textId="77777777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38CAF0" w14:textId="77777777" w:rsidR="00F2607E" w:rsidRPr="00D74A77" w:rsidRDefault="00F2607E" w:rsidP="00F2607E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Всего, человек</w:t>
            </w:r>
          </w:p>
        </w:tc>
      </w:tr>
      <w:tr w:rsidR="00014B88" w:rsidRPr="00D74A77" w14:paraId="0C0A5739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right w:val="single" w:sz="4" w:space="0" w:color="auto"/>
            </w:tcBorders>
            <w:vAlign w:val="bottom"/>
          </w:tcPr>
          <w:p w14:paraId="2645C5A9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5DBCB5B1" w14:textId="42022AB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36283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2B932437" w14:textId="682C8BF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34263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46E10E73" w14:textId="1002370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19064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42F41BA8" w14:textId="4005FF8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23921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29D5D99E" w14:textId="0D04D50E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28665</w:t>
            </w:r>
          </w:p>
        </w:tc>
      </w:tr>
      <w:tr w:rsidR="00014B88" w:rsidRPr="00D74A77" w14:paraId="47A64F90" w14:textId="77777777" w:rsidTr="00014B88">
        <w:trPr>
          <w:trHeight w:val="340"/>
          <w:jc w:val="center"/>
        </w:trPr>
        <w:tc>
          <w:tcPr>
            <w:tcW w:w="4500" w:type="dxa"/>
            <w:tcBorders>
              <w:bottom w:val="nil"/>
            </w:tcBorders>
            <w:vAlign w:val="bottom"/>
          </w:tcPr>
          <w:p w14:paraId="03C0CA80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Брюшной тиф, паратифы А, В, С и неуточненный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16254B19" w14:textId="4127CA4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2FBEB335" w14:textId="2E8824DE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1EDC9C7" w14:textId="37FB240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A62A2BF" w14:textId="38A1F00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150A4FDB" w14:textId="0D6E3894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14B88" w:rsidRPr="00D74A77" w14:paraId="0C97A714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bottom w:val="nil"/>
            </w:tcBorders>
            <w:vAlign w:val="bottom"/>
          </w:tcPr>
          <w:p w14:paraId="52471A55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Сальмонеллезные инфекции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0CCA129D" w14:textId="3782A51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3F38BB72" w14:textId="2A0568E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7E7BD6E8" w14:textId="2C96738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6FF081F5" w14:textId="22DB0DC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78B6819F" w14:textId="587D4BF9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932</w:t>
            </w:r>
          </w:p>
        </w:tc>
      </w:tr>
      <w:tr w:rsidR="00014B88" w:rsidRPr="00D74A77" w14:paraId="037D80FA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bottom w:val="nil"/>
            </w:tcBorders>
            <w:vAlign w:val="bottom"/>
          </w:tcPr>
          <w:p w14:paraId="30F1568D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Скарлатина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3592201D" w14:textId="48ACA8A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1E6B78D" w14:textId="22CE868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B1C6CD8" w14:textId="680ABE0E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1C888565" w14:textId="7F2A0BF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3C722EE3" w14:textId="59D870DD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1825</w:t>
            </w:r>
          </w:p>
        </w:tc>
      </w:tr>
      <w:tr w:rsidR="00014B88" w:rsidRPr="00D74A77" w14:paraId="5BD112AA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bottom w:val="nil"/>
            </w:tcBorders>
            <w:vAlign w:val="bottom"/>
          </w:tcPr>
          <w:p w14:paraId="00C9A761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Дифтерия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326DC53" w14:textId="0B198CE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14DF3CD0" w14:textId="6E40082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32CC2A4" w14:textId="2986D3BC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7733E790" w14:textId="3475931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1D478549" w14:textId="5F6EAD38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14B88" w:rsidRPr="00D74A77" w14:paraId="57122C1D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</w:tcBorders>
            <w:vAlign w:val="bottom"/>
          </w:tcPr>
          <w:p w14:paraId="7EC5F918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Коклюш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0BF1F8CB" w14:textId="1D97966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5CE24CF3" w14:textId="5B71626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70AEF1DF" w14:textId="27D8EEB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00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0281F1ED" w14:textId="484AF8D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E2AB297" w14:textId="33F81C81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</w:tr>
      <w:tr w:rsidR="00014B88" w:rsidRPr="00D74A77" w14:paraId="1A53442F" w14:textId="77777777" w:rsidTr="00014B88">
        <w:trPr>
          <w:trHeight w:val="340"/>
          <w:jc w:val="center"/>
        </w:trPr>
        <w:tc>
          <w:tcPr>
            <w:tcW w:w="4500" w:type="dxa"/>
            <w:tcBorders>
              <w:bottom w:val="nil"/>
            </w:tcBorders>
            <w:vAlign w:val="bottom"/>
          </w:tcPr>
          <w:p w14:paraId="6F333C88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Корь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1BA6321B" w14:textId="7F39FEF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1DD03A9" w14:textId="6EF72AE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26E239AC" w14:textId="1B361D1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FCB35B4" w14:textId="0607ADBE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1D81966" w14:textId="506A4E90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14B88" w:rsidRPr="00D74A77" w14:paraId="668E3594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bottom w:val="nil"/>
            </w:tcBorders>
            <w:vAlign w:val="bottom"/>
          </w:tcPr>
          <w:p w14:paraId="076B88A8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Острые инфекции верхних дыхательных путей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множественной и неуточненной локализации</w:t>
            </w: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, тыс.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36656BE" w14:textId="6FA0FB1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1126,0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81A9C54" w14:textId="0DCD432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1191,2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3FEC0C2C" w14:textId="1695DFA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1178,8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D9BBCAA" w14:textId="0EB1AACA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1407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3AA1A6F1" w14:textId="7F0A0256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1396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14B88" w:rsidRPr="00D74A77" w14:paraId="105BE293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right w:val="single" w:sz="4" w:space="0" w:color="auto"/>
            </w:tcBorders>
            <w:vAlign w:val="bottom"/>
          </w:tcPr>
          <w:p w14:paraId="78AA5A49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Грипп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3A569576" w14:textId="50F1C5CC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26B09BEC" w14:textId="663E08B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605A6E38" w14:textId="74E113A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0843511C" w14:textId="79BB7F7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198B4ED4" w14:textId="6609A5EA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1132</w:t>
            </w:r>
          </w:p>
        </w:tc>
      </w:tr>
      <w:tr w:rsidR="00014B88" w:rsidRPr="00D74A77" w14:paraId="75E07105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300FE6CA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Вирусные гепатиты (острые и хронические)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D158E80" w14:textId="2917345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F08AA66" w14:textId="7A3F6AD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A7E0C75" w14:textId="6DF251EE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0B0B2A8" w14:textId="043E0EA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65C29BD0" w14:textId="1B2EE045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694</w:t>
            </w:r>
          </w:p>
        </w:tc>
      </w:tr>
      <w:tr w:rsidR="00014B88" w:rsidRPr="00D74A77" w14:paraId="7346EB7A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3E5CD3B0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Менингококковая инфекция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A31DEFB" w14:textId="5BC5B60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6440712" w14:textId="4AE4E05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AD006BE" w14:textId="497F537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99F929F" w14:textId="34B2626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09C8B14F" w14:textId="705E7DDF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014B88" w:rsidRPr="00D74A77" w14:paraId="2929366A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02C4A7FA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Педикулез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D6CD0A6" w14:textId="3A762FFC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28D5E4D" w14:textId="631BA83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4679353" w14:textId="371145BC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48BD1CF" w14:textId="2CAD0B8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32FCD94D" w14:textId="740FC6CD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582</w:t>
            </w:r>
          </w:p>
        </w:tc>
      </w:tr>
      <w:tr w:rsidR="00014B88" w:rsidRPr="00D74A77" w14:paraId="4C59C119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D195960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Чесотка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0867BAF" w14:textId="059FDF7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243D12E" w14:textId="614B714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EBC74B3" w14:textId="264677D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ED5F091" w14:textId="7870E113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107AA6B2" w14:textId="1C4A8ACE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603</w:t>
            </w:r>
          </w:p>
        </w:tc>
      </w:tr>
      <w:tr w:rsidR="00014B88" w:rsidRPr="00D74A77" w14:paraId="4E86780E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A51AC08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Ветряная оспа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A41817B" w14:textId="1D7791E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42554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E11059A" w14:textId="0F2562C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33268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E10CE72" w14:textId="284C0D1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17686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5CCBBA9" w14:textId="089E20A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19680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A4830D7" w14:textId="72BBBCB3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26495</w:t>
            </w:r>
          </w:p>
        </w:tc>
      </w:tr>
      <w:tr w:rsidR="00014B88" w:rsidRPr="00D74A77" w14:paraId="336F7A90" w14:textId="77777777" w:rsidTr="00BF20EE">
        <w:trPr>
          <w:trHeight w:val="340"/>
          <w:jc w:val="center"/>
        </w:trPr>
        <w:tc>
          <w:tcPr>
            <w:tcW w:w="4500" w:type="dxa"/>
            <w:vAlign w:val="bottom"/>
          </w:tcPr>
          <w:p w14:paraId="17B883A9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gridSpan w:val="5"/>
            <w:tcMar>
              <w:left w:w="0" w:type="dxa"/>
              <w:right w:w="170" w:type="dxa"/>
            </w:tcMar>
            <w:vAlign w:val="bottom"/>
          </w:tcPr>
          <w:p w14:paraId="1C9FA451" w14:textId="77777777" w:rsidR="00014B88" w:rsidRPr="00D74A77" w:rsidRDefault="00014B88" w:rsidP="00014B88">
            <w:pPr>
              <w:pStyle w:val="a3"/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100000 человек населения</w:t>
            </w:r>
          </w:p>
        </w:tc>
      </w:tr>
      <w:tr w:rsidR="00014B88" w:rsidRPr="00D74A77" w14:paraId="2E5D6849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56BDB68F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7117A65" w14:textId="2097565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839,8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491447E" w14:textId="68D901C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794,4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3FD5A68" w14:textId="68262C62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982304F" w14:textId="1B81A22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559,3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52840916" w14:textId="6B5EF23A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674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14B88" w:rsidRPr="00D74A77" w14:paraId="119B14B8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50768372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Брюшной тиф, паратифы А, В, С и неуточненный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D9D9ED4" w14:textId="5736003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2E312DE" w14:textId="4DB22BB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C579F32" w14:textId="47441C7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883251E" w14:textId="1B04ED4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5A33D5BA" w14:textId="44D9F599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14B88" w:rsidRPr="00D74A77" w14:paraId="65A868DC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057689A6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Сальмонеллезные инфекции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2F8B5EA0" w14:textId="270F93C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0B9F83E" w14:textId="1BA55B7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9752D60" w14:textId="31B1B43A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2F5AA753" w14:textId="095BD51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3D1E0C3" w14:textId="1DD0C5A0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014B88" w:rsidRPr="00D74A77" w14:paraId="7822AA9F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08CBBFD4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Скарлатина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B8ADDD1" w14:textId="23097EF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96C5E6F" w14:textId="3E57728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D6FBB69" w14:textId="3BD1D832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275AB59" w14:textId="7C5FDB9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373B4714" w14:textId="713AEC30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014B88" w:rsidRPr="00D74A77" w14:paraId="10ABBF95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64F8863A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Дифтерия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2D4251A3" w14:textId="047913FE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442A9A3" w14:textId="3400B7CA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C72C0BB" w14:textId="1A9782EC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958C311" w14:textId="4186569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2D4023D7" w14:textId="11123984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14B88" w:rsidRPr="00D74A77" w14:paraId="4F62E7DE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7E16DC1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Коклюш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E3C488D" w14:textId="59B514A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9B80EFB" w14:textId="12E557A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5239124" w14:textId="0360827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208409BE" w14:textId="287A4FD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04767493" w14:textId="13C9D8C4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14B88" w:rsidRPr="00D74A77" w14:paraId="76F35D86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0661FE5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Корь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8E24B6B" w14:textId="7756F7C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C73F653" w14:textId="5E6C57F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7BDBFAB" w14:textId="7D78AF3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56EE428" w14:textId="19E6F287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0A338EA1" w14:textId="2D10C0CB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14B88" w:rsidRPr="00D74A77" w14:paraId="1E91CDCE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7157CFDE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Острые инфекции верхних дыхательных путей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множественной и неуточненной локализации</w:t>
            </w: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, тыс.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0CE70F5" w14:textId="4BF2F032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AD043D8" w14:textId="41F58F1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42C76AF8" w14:textId="048073C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75F7A17" w14:textId="4EE55E4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24DBC7EE" w14:textId="1B9E5EC9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,8</w:t>
            </w:r>
          </w:p>
        </w:tc>
      </w:tr>
      <w:tr w:rsidR="00014B88" w:rsidRPr="00D74A77" w14:paraId="79256F42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5A91113B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Грипп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A4EE385" w14:textId="505E6EE2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F7B2C0D" w14:textId="51D0AA9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355B42F" w14:textId="4D2C6E0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09EE312A" w14:textId="3C866F0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11E0D3AE" w14:textId="71977E24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014B88" w:rsidRPr="00D74A77" w14:paraId="4F8AEF22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C2A27E5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Вирусные гепатиты (острые и хронические)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68494BD7" w14:textId="0C5DD03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EEF542A" w14:textId="06086BDA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E7CC007" w14:textId="0C1E3655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2DF8E2E" w14:textId="7E170DD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55E590C" w14:textId="369990DF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014B88" w:rsidRPr="00D74A77" w14:paraId="56CC152C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2004DA06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Менингококковая инфекция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52CD684" w14:textId="557A6BA2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42E8AF3" w14:textId="54801C2A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8957601" w14:textId="51C549D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38DCC327" w14:textId="18AE2A4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08379141" w14:textId="055573A0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14B88" w:rsidRPr="00D74A77" w14:paraId="5972EB0D" w14:textId="77777777" w:rsidTr="00014B88">
        <w:trPr>
          <w:trHeight w:val="340"/>
          <w:jc w:val="center"/>
        </w:trPr>
        <w:tc>
          <w:tcPr>
            <w:tcW w:w="4500" w:type="dxa"/>
            <w:vAlign w:val="bottom"/>
          </w:tcPr>
          <w:p w14:paraId="6E55196A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Педикулез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1BCEEF1" w14:textId="6C998F1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58278212" w14:textId="5A13F56B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7EB5C34D" w14:textId="4ABAF864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bottom"/>
          </w:tcPr>
          <w:p w14:paraId="1E126E37" w14:textId="01D7EB1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441AF698" w14:textId="79A20674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014B88" w:rsidRPr="00D74A77" w14:paraId="523B602B" w14:textId="77777777" w:rsidTr="00014B88">
        <w:trPr>
          <w:trHeight w:val="340"/>
          <w:jc w:val="center"/>
        </w:trPr>
        <w:tc>
          <w:tcPr>
            <w:tcW w:w="4500" w:type="dxa"/>
            <w:tcBorders>
              <w:bottom w:val="nil"/>
            </w:tcBorders>
            <w:vAlign w:val="bottom"/>
          </w:tcPr>
          <w:p w14:paraId="28B036A7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Чесотка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0B2D71D9" w14:textId="5362DE9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697548C1" w14:textId="13025620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5374F36C" w14:textId="5BAEB921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00" w:type="dxa"/>
            <w:tcBorders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48AB51DF" w14:textId="590106F8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6F70B778" w14:textId="1000F58B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14B88" w:rsidRPr="00D74A77" w14:paraId="7310A184" w14:textId="77777777" w:rsidTr="00014B88">
        <w:trPr>
          <w:trHeight w:val="340"/>
          <w:jc w:val="center"/>
        </w:trPr>
        <w:tc>
          <w:tcPr>
            <w:tcW w:w="4500" w:type="dxa"/>
            <w:tcBorders>
              <w:top w:val="nil"/>
              <w:bottom w:val="single" w:sz="4" w:space="0" w:color="auto"/>
            </w:tcBorders>
            <w:vAlign w:val="bottom"/>
          </w:tcPr>
          <w:p w14:paraId="4AE528EA" w14:textId="77777777" w:rsidR="00014B88" w:rsidRPr="00D74A77" w:rsidRDefault="00014B88" w:rsidP="00014B88">
            <w:pPr>
              <w:pStyle w:val="a3"/>
              <w:spacing w:line="280" w:lineRule="exact"/>
              <w:ind w:left="113" w:hanging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Ветряная оспа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545F63EF" w14:textId="17754C16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984,9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6A89BA3D" w14:textId="09F4A25D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4A77">
              <w:rPr>
                <w:rFonts w:ascii="Times New Roman" w:hAnsi="Times New Roman"/>
                <w:color w:val="000000"/>
                <w:sz w:val="22"/>
                <w:szCs w:val="22"/>
              </w:rPr>
              <w:t>771,3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40BA9E03" w14:textId="0905905F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411,3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524CA97D" w14:textId="35804409" w:rsidR="00014B88" w:rsidRPr="00D74A77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</w:tcPr>
          <w:p w14:paraId="620EF66D" w14:textId="03BA8B39" w:rsidR="00014B88" w:rsidRPr="00014B88" w:rsidRDefault="00014B88" w:rsidP="00014B88">
            <w:pPr>
              <w:pStyle w:val="a3"/>
              <w:spacing w:line="280" w:lineRule="exac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623</w:t>
            </w:r>
            <w:r w:rsidR="00B8787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14B8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</w:tbl>
    <w:p w14:paraId="601130B3" w14:textId="1C38BF15" w:rsidR="00A4305F" w:rsidRPr="00F03A40" w:rsidRDefault="00A4305F" w:rsidP="00A4305F">
      <w:pPr>
        <w:ind w:left="567"/>
        <w:rPr>
          <w:rFonts w:ascii="Times New Roman" w:hAnsi="Times New Roman"/>
          <w:sz w:val="18"/>
          <w:szCs w:val="18"/>
        </w:rPr>
      </w:pPr>
      <w:r w:rsidRPr="00F03A40">
        <w:rPr>
          <w:rFonts w:ascii="Times New Roman" w:hAnsi="Times New Roman"/>
          <w:sz w:val="22"/>
          <w:szCs w:val="22"/>
          <w:vertAlign w:val="superscript"/>
        </w:rPr>
        <w:t>1)</w:t>
      </w:r>
      <w:r w:rsidRPr="00F03A40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По д</w:t>
      </w:r>
      <w:r w:rsidRPr="00F03A40">
        <w:rPr>
          <w:rFonts w:ascii="Times New Roman" w:hAnsi="Times New Roman"/>
          <w:sz w:val="18"/>
          <w:szCs w:val="18"/>
        </w:rPr>
        <w:t>анны</w:t>
      </w:r>
      <w:r>
        <w:rPr>
          <w:rFonts w:ascii="Times New Roman" w:hAnsi="Times New Roman"/>
          <w:sz w:val="18"/>
          <w:szCs w:val="18"/>
        </w:rPr>
        <w:t>м Роспотребнадзора</w:t>
      </w:r>
      <w:r w:rsidRPr="00F03A40">
        <w:rPr>
          <w:rFonts w:ascii="Times New Roman" w:hAnsi="Times New Roman"/>
          <w:sz w:val="18"/>
          <w:szCs w:val="18"/>
        </w:rPr>
        <w:t>.</w:t>
      </w:r>
    </w:p>
    <w:sectPr w:rsidR="00A4305F" w:rsidRPr="00F03A40" w:rsidSect="000379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C"/>
    <w:rsid w:val="00014B88"/>
    <w:rsid w:val="00037952"/>
    <w:rsid w:val="00043C92"/>
    <w:rsid w:val="000645B4"/>
    <w:rsid w:val="000945B6"/>
    <w:rsid w:val="000E5B9B"/>
    <w:rsid w:val="00141D84"/>
    <w:rsid w:val="001E70A0"/>
    <w:rsid w:val="00254D14"/>
    <w:rsid w:val="0026551A"/>
    <w:rsid w:val="0029111D"/>
    <w:rsid w:val="002D7048"/>
    <w:rsid w:val="002F5D01"/>
    <w:rsid w:val="003D4AFA"/>
    <w:rsid w:val="003F40B6"/>
    <w:rsid w:val="004061FE"/>
    <w:rsid w:val="0045775B"/>
    <w:rsid w:val="00485ADF"/>
    <w:rsid w:val="004E5EFD"/>
    <w:rsid w:val="00550D4E"/>
    <w:rsid w:val="005554B9"/>
    <w:rsid w:val="005735AC"/>
    <w:rsid w:val="0058790A"/>
    <w:rsid w:val="005A42FE"/>
    <w:rsid w:val="005E7557"/>
    <w:rsid w:val="0063288A"/>
    <w:rsid w:val="0068063C"/>
    <w:rsid w:val="007C21EC"/>
    <w:rsid w:val="007C6CE8"/>
    <w:rsid w:val="007D0EBC"/>
    <w:rsid w:val="00804A48"/>
    <w:rsid w:val="00806126"/>
    <w:rsid w:val="0086545E"/>
    <w:rsid w:val="00896261"/>
    <w:rsid w:val="00896A58"/>
    <w:rsid w:val="008F258A"/>
    <w:rsid w:val="0093650C"/>
    <w:rsid w:val="009E73A2"/>
    <w:rsid w:val="00A4305F"/>
    <w:rsid w:val="00A71D87"/>
    <w:rsid w:val="00A85108"/>
    <w:rsid w:val="00AA6B23"/>
    <w:rsid w:val="00AF2701"/>
    <w:rsid w:val="00B50739"/>
    <w:rsid w:val="00B51D7A"/>
    <w:rsid w:val="00B87876"/>
    <w:rsid w:val="00BF20EE"/>
    <w:rsid w:val="00C0165A"/>
    <w:rsid w:val="00C34DA6"/>
    <w:rsid w:val="00C60C4B"/>
    <w:rsid w:val="00C85FBC"/>
    <w:rsid w:val="00CB0804"/>
    <w:rsid w:val="00D14C0A"/>
    <w:rsid w:val="00D55CBA"/>
    <w:rsid w:val="00D74A77"/>
    <w:rsid w:val="00D908E9"/>
    <w:rsid w:val="00DE338F"/>
    <w:rsid w:val="00E6694E"/>
    <w:rsid w:val="00E9612C"/>
    <w:rsid w:val="00F2607E"/>
    <w:rsid w:val="00F75FB2"/>
    <w:rsid w:val="00FA16FF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3934DF"/>
  <w15:chartTrackingRefBased/>
  <w15:docId w15:val="{57EDD0A1-8123-4CFE-B199-3F9C16F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FBC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C85FBC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C85FBC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C85FBC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C85FBC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B98-BF04-436F-88B7-A2FDB7DE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244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Заболеваемость населения отдельными инфекционными болезнями</vt:lpstr>
    </vt:vector>
  </TitlesOfParts>
  <Company>Sverdlovskstat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Заболеваемость населения отдельными инфекционными болезнями</dc:title>
  <dc:subject/>
  <dc:creator>p66_ulyashinav</dc:creator>
  <cp:keywords/>
  <dc:description/>
  <cp:lastModifiedBy>Васильева Ольга Олеговна</cp:lastModifiedBy>
  <cp:revision>5</cp:revision>
  <cp:lastPrinted>2021-05-06T06:22:00Z</cp:lastPrinted>
  <dcterms:created xsi:type="dcterms:W3CDTF">2022-06-09T11:54:00Z</dcterms:created>
  <dcterms:modified xsi:type="dcterms:W3CDTF">2023-07-20T08:34:00Z</dcterms:modified>
</cp:coreProperties>
</file>